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796691" w14:textId="77777777" w:rsidR="00881939" w:rsidRPr="00BF6CAD" w:rsidRDefault="002E548F">
      <w:pPr>
        <w:autoSpaceDE w:val="0"/>
        <w:autoSpaceDN w:val="0"/>
        <w:spacing w:before="58"/>
        <w:ind w:left="433" w:right="432"/>
        <w:jc w:val="center"/>
        <w:rPr>
          <w:rFonts w:ascii="Times New Roman" w:eastAsia="SimSun" w:hAnsi="Times New Roman" w:cs="Times New Roman"/>
          <w:kern w:val="0"/>
          <w:sz w:val="44"/>
          <w:szCs w:val="22"/>
          <w:lang w:bidi="en-US"/>
        </w:rPr>
      </w:pPr>
      <w:r w:rsidRPr="00BF6CAD">
        <w:rPr>
          <w:rFonts w:ascii="Times New Roman" w:eastAsia="SimSun" w:hAnsi="Times New Roman" w:cs="Times New Roman" w:hint="eastAsia"/>
          <w:kern w:val="0"/>
          <w:sz w:val="44"/>
          <w:szCs w:val="22"/>
          <w:lang w:bidi="en-US"/>
        </w:rPr>
        <w:t>Suppleme</w:t>
      </w:r>
      <w:bookmarkStart w:id="0" w:name="_GoBack"/>
      <w:bookmarkEnd w:id="0"/>
      <w:r w:rsidRPr="00BF6CAD">
        <w:rPr>
          <w:rFonts w:ascii="Times New Roman" w:eastAsia="SimSun" w:hAnsi="Times New Roman" w:cs="Times New Roman" w:hint="eastAsia"/>
          <w:kern w:val="0"/>
          <w:sz w:val="44"/>
          <w:szCs w:val="22"/>
          <w:lang w:bidi="en-US"/>
        </w:rPr>
        <w:t>ntary Material</w:t>
      </w:r>
    </w:p>
    <w:p w14:paraId="4360A776" w14:textId="77777777" w:rsidR="00881939" w:rsidRPr="00BF6CAD" w:rsidRDefault="00881939">
      <w:pPr>
        <w:autoSpaceDE w:val="0"/>
        <w:autoSpaceDN w:val="0"/>
        <w:spacing w:before="58"/>
        <w:ind w:left="433" w:right="432"/>
        <w:jc w:val="center"/>
        <w:rPr>
          <w:rFonts w:ascii="Times New Roman" w:eastAsia="SimSun" w:hAnsi="Times New Roman" w:cs="Times New Roman"/>
          <w:kern w:val="0"/>
          <w:sz w:val="44"/>
          <w:szCs w:val="22"/>
          <w:lang w:val="en-GB" w:bidi="en-US"/>
        </w:rPr>
      </w:pPr>
    </w:p>
    <w:p w14:paraId="6E052B16" w14:textId="77777777" w:rsidR="00881939" w:rsidRPr="00BF6CAD" w:rsidRDefault="002E548F">
      <w:pPr>
        <w:spacing w:line="48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1" w:name="OLE_LINK2"/>
      <w:r w:rsidRPr="00BF6CAD">
        <w:rPr>
          <w:rFonts w:ascii="Times New Roman" w:hAnsi="Times New Roman" w:cs="Times New Roman" w:hint="eastAsia"/>
          <w:b/>
          <w:sz w:val="32"/>
          <w:szCs w:val="32"/>
        </w:rPr>
        <w:t>A</w:t>
      </w:r>
      <w:r w:rsidRPr="00BF6CAD">
        <w:rPr>
          <w:rFonts w:ascii="Times New Roman" w:hAnsi="Times New Roman" w:cs="Times New Roman"/>
          <w:b/>
          <w:sz w:val="32"/>
          <w:szCs w:val="32"/>
        </w:rPr>
        <w:t xml:space="preserve">llosteric </w:t>
      </w:r>
      <w:bookmarkStart w:id="2" w:name="OLE_LINK43"/>
      <w:r w:rsidRPr="00BF6CAD">
        <w:rPr>
          <w:rFonts w:ascii="Times New Roman" w:hAnsi="Times New Roman" w:cs="Times New Roman"/>
          <w:b/>
          <w:sz w:val="32"/>
          <w:szCs w:val="32"/>
        </w:rPr>
        <w:t xml:space="preserve">mechanism </w:t>
      </w:r>
      <w:bookmarkEnd w:id="2"/>
      <w:r w:rsidRPr="00BF6CAD">
        <w:rPr>
          <w:rFonts w:ascii="Times New Roman" w:hAnsi="Times New Roman" w:cs="Times New Roman"/>
          <w:b/>
          <w:sz w:val="32"/>
          <w:szCs w:val="32"/>
        </w:rPr>
        <w:t>for SL RNA recognition by polypyrimidine tract binding protein RRM1: an atomistic MD simulation and network-based study</w:t>
      </w:r>
      <w:r w:rsidRPr="00BF6CAD">
        <w:rPr>
          <w:rFonts w:ascii="Times New Roman" w:hAnsi="Times New Roman" w:cs="Times New Roman"/>
          <w:b/>
          <w:sz w:val="32"/>
          <w:szCs w:val="32"/>
        </w:rPr>
        <w:cr/>
      </w:r>
    </w:p>
    <w:bookmarkEnd w:id="1"/>
    <w:p w14:paraId="5752E74C" w14:textId="77777777" w:rsidR="00881939" w:rsidRPr="00BF6CAD" w:rsidRDefault="00881939">
      <w:pPr>
        <w:spacing w:line="480" w:lineRule="auto"/>
        <w:jc w:val="center"/>
        <w:rPr>
          <w:rFonts w:ascii="Times New Roman" w:hAnsi="Times New Roman" w:cs="Times New Roman"/>
          <w:sz w:val="24"/>
          <w:lang w:val="en-GB"/>
        </w:rPr>
      </w:pPr>
    </w:p>
    <w:p w14:paraId="228035A3" w14:textId="58BBA712" w:rsidR="00881939" w:rsidRPr="00BF6CAD" w:rsidRDefault="002E548F">
      <w:pPr>
        <w:rPr>
          <w:rFonts w:ascii="Times New Roman" w:hAnsi="Times New Roman" w:cs="Times New Roman"/>
          <w:sz w:val="24"/>
        </w:rPr>
      </w:pPr>
      <w:bookmarkStart w:id="3" w:name="OLE_LINK16"/>
      <w:proofErr w:type="spellStart"/>
      <w:r w:rsidRPr="00BF6CAD">
        <w:rPr>
          <w:rFonts w:ascii="Times New Roman" w:hAnsi="Times New Roman" w:cs="Times New Roman"/>
          <w:sz w:val="24"/>
          <w:lang w:val="en-GB"/>
        </w:rPr>
        <w:t>Zhongjie</w:t>
      </w:r>
      <w:proofErr w:type="spellEnd"/>
      <w:r w:rsidRPr="00BF6CAD">
        <w:rPr>
          <w:rFonts w:ascii="Times New Roman" w:hAnsi="Times New Roman" w:cs="Times New Roman"/>
          <w:sz w:val="24"/>
          <w:lang w:val="en-GB"/>
        </w:rPr>
        <w:t xml:space="preserve"> Han</w:t>
      </w:r>
      <w:r w:rsidRPr="00BF6CAD">
        <w:rPr>
          <w:rFonts w:ascii="Times New Roman" w:hAnsi="Times New Roman" w:cs="Times New Roman"/>
          <w:b/>
          <w:bCs/>
          <w:vertAlign w:val="superscript"/>
        </w:rPr>
        <w:t>†</w:t>
      </w:r>
      <w:r w:rsidRPr="00BF6CAD">
        <w:rPr>
          <w:rFonts w:ascii="Times New Roman" w:hAnsi="Times New Roman" w:cs="Times New Roman"/>
          <w:sz w:val="24"/>
        </w:rPr>
        <w:t xml:space="preserve">, </w:t>
      </w:r>
      <w:bookmarkStart w:id="4" w:name="OLE_LINK6"/>
      <w:proofErr w:type="spellStart"/>
      <w:r w:rsidRPr="00BF6CAD">
        <w:rPr>
          <w:rFonts w:ascii="Times New Roman" w:hAnsi="Times New Roman" w:cs="Times New Roman"/>
          <w:sz w:val="24"/>
        </w:rPr>
        <w:t>Zhixiang</w:t>
      </w:r>
      <w:proofErr w:type="spellEnd"/>
      <w:r w:rsidRPr="00BF6CAD">
        <w:rPr>
          <w:rFonts w:ascii="Times New Roman" w:hAnsi="Times New Roman" w:cs="Times New Roman"/>
          <w:sz w:val="24"/>
        </w:rPr>
        <w:t xml:space="preserve"> Wu</w:t>
      </w:r>
      <w:bookmarkEnd w:id="4"/>
      <w:r w:rsidRPr="00BF6CAD">
        <w:rPr>
          <w:rFonts w:ascii="Times New Roman" w:hAnsi="Times New Roman" w:cs="Times New Roman"/>
          <w:b/>
          <w:bCs/>
          <w:vertAlign w:val="superscript"/>
        </w:rPr>
        <w:t>†</w:t>
      </w:r>
      <w:r w:rsidRPr="00BF6CAD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BF6CAD">
        <w:rPr>
          <w:rFonts w:ascii="Times New Roman" w:hAnsi="Times New Roman" w:cs="Times New Roman"/>
          <w:sz w:val="24"/>
        </w:rPr>
        <w:t>Weikang</w:t>
      </w:r>
      <w:proofErr w:type="spellEnd"/>
      <w:r w:rsidRPr="00BF6CAD">
        <w:rPr>
          <w:rFonts w:ascii="Times New Roman" w:hAnsi="Times New Roman" w:cs="Times New Roman"/>
          <w:sz w:val="24"/>
        </w:rPr>
        <w:t xml:space="preserve"> Gong, </w:t>
      </w:r>
      <w:proofErr w:type="spellStart"/>
      <w:r w:rsidRPr="00BF6CAD">
        <w:rPr>
          <w:rFonts w:ascii="Times New Roman" w:hAnsi="Times New Roman" w:cs="Times New Roman"/>
          <w:sz w:val="24"/>
        </w:rPr>
        <w:t>Wenxue</w:t>
      </w:r>
      <w:proofErr w:type="spellEnd"/>
      <w:r w:rsidRPr="00BF6CAD">
        <w:rPr>
          <w:rFonts w:ascii="Times New Roman" w:hAnsi="Times New Roman" w:cs="Times New Roman"/>
          <w:sz w:val="24"/>
        </w:rPr>
        <w:t xml:space="preserve"> Zhou, </w:t>
      </w:r>
      <w:r w:rsidRPr="00BF6CAD">
        <w:rPr>
          <w:rFonts w:ascii="Times New Roman" w:hAnsi="Times New Roman" w:cs="Times New Roman" w:hint="eastAsia"/>
          <w:sz w:val="24"/>
        </w:rPr>
        <w:t>Lei</w:t>
      </w:r>
      <w:r w:rsidRPr="00BF6CAD">
        <w:rPr>
          <w:rFonts w:ascii="Times New Roman" w:hAnsi="Times New Roman" w:cs="Times New Roman"/>
          <w:sz w:val="24"/>
        </w:rPr>
        <w:t xml:space="preserve"> </w:t>
      </w:r>
      <w:r w:rsidRPr="00BF6CAD">
        <w:rPr>
          <w:rFonts w:ascii="Times New Roman" w:hAnsi="Times New Roman" w:cs="Times New Roman" w:hint="eastAsia"/>
          <w:sz w:val="24"/>
        </w:rPr>
        <w:t>Chen,</w:t>
      </w:r>
      <w:r w:rsidRPr="00BF6CAD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F6CAD">
        <w:rPr>
          <w:rFonts w:ascii="Times New Roman" w:hAnsi="Times New Roman" w:cs="Times New Roman"/>
          <w:sz w:val="24"/>
        </w:rPr>
        <w:t>Chunhua</w:t>
      </w:r>
      <w:proofErr w:type="spellEnd"/>
      <w:r w:rsidRPr="00BF6CAD">
        <w:rPr>
          <w:rFonts w:ascii="Times New Roman" w:hAnsi="Times New Roman" w:cs="Times New Roman"/>
          <w:sz w:val="24"/>
        </w:rPr>
        <w:t xml:space="preserve"> Li*</w:t>
      </w:r>
      <w:bookmarkEnd w:id="3"/>
    </w:p>
    <w:p w14:paraId="3205344F" w14:textId="77777777" w:rsidR="00873E09" w:rsidRPr="00BF6CAD" w:rsidRDefault="00873E09">
      <w:pPr>
        <w:rPr>
          <w:rFonts w:ascii="Times New Roman" w:hAnsi="Times New Roman" w:cs="Times New Roman"/>
          <w:b/>
          <w:sz w:val="24"/>
          <w:vertAlign w:val="superscript"/>
        </w:rPr>
      </w:pPr>
    </w:p>
    <w:p w14:paraId="2B967EB0" w14:textId="77777777" w:rsidR="00881939" w:rsidRPr="00BF6CAD" w:rsidRDefault="002E548F">
      <w:pPr>
        <w:rPr>
          <w:rFonts w:ascii="Times New Roman" w:hAnsi="Times New Roman" w:cs="Times New Roman"/>
          <w:i/>
          <w:spacing w:val="4"/>
          <w:kern w:val="0"/>
          <w:szCs w:val="21"/>
          <w:lang w:val="en-GB" w:eastAsia="en-GB"/>
        </w:rPr>
      </w:pPr>
      <w:r w:rsidRPr="00BF6CAD">
        <w:rPr>
          <w:rFonts w:ascii="Times New Roman" w:hAnsi="Times New Roman" w:cs="Times New Roman"/>
          <w:bCs/>
          <w:i/>
          <w:spacing w:val="4"/>
          <w:kern w:val="0"/>
          <w:szCs w:val="21"/>
          <w:lang w:val="en-GB" w:eastAsia="en-GB"/>
        </w:rPr>
        <w:t xml:space="preserve">Faculty </w:t>
      </w:r>
      <w:r w:rsidRPr="00BF6CAD">
        <w:rPr>
          <w:rFonts w:ascii="Times New Roman" w:hAnsi="Times New Roman" w:cs="Times New Roman"/>
          <w:bCs/>
          <w:i/>
          <w:spacing w:val="4"/>
          <w:kern w:val="0"/>
          <w:szCs w:val="21"/>
          <w:lang w:val="en-GB" w:eastAsia="en-GB"/>
        </w:rPr>
        <w:t>of Environmental and Life Sciences</w:t>
      </w:r>
      <w:r w:rsidRPr="00BF6CAD">
        <w:rPr>
          <w:rFonts w:ascii="Times New Roman" w:hAnsi="Times New Roman" w:cs="Times New Roman"/>
          <w:bCs/>
          <w:i/>
          <w:spacing w:val="4"/>
          <w:kern w:val="0"/>
          <w:szCs w:val="21"/>
        </w:rPr>
        <w:t>,</w:t>
      </w:r>
      <w:r w:rsidRPr="00BF6CAD">
        <w:rPr>
          <w:rFonts w:ascii="Times New Roman" w:hAnsi="Times New Roman" w:cs="Times New Roman"/>
          <w:i/>
          <w:spacing w:val="4"/>
          <w:kern w:val="0"/>
          <w:szCs w:val="21"/>
        </w:rPr>
        <w:t xml:space="preserve"> </w:t>
      </w:r>
      <w:r w:rsidRPr="00BF6CAD">
        <w:rPr>
          <w:rFonts w:ascii="Times New Roman" w:hAnsi="Times New Roman" w:cs="Times New Roman"/>
          <w:i/>
          <w:spacing w:val="4"/>
          <w:kern w:val="0"/>
          <w:szCs w:val="21"/>
          <w:lang w:val="en-GB" w:eastAsia="en-GB"/>
        </w:rPr>
        <w:t>Beijing University of Technology, Beijing 100124, China.</w:t>
      </w:r>
    </w:p>
    <w:p w14:paraId="478702EC" w14:textId="77777777" w:rsidR="00881939" w:rsidRPr="00BF6CAD" w:rsidRDefault="00881939">
      <w:pPr>
        <w:rPr>
          <w:rFonts w:ascii="Times New Roman" w:hAnsi="Times New Roman" w:cs="Times New Roman"/>
          <w:i/>
          <w:spacing w:val="4"/>
          <w:kern w:val="0"/>
          <w:szCs w:val="21"/>
          <w:lang w:val="en-GB" w:eastAsia="en-GB"/>
        </w:rPr>
      </w:pPr>
    </w:p>
    <w:p w14:paraId="21880189" w14:textId="77777777" w:rsidR="00881939" w:rsidRPr="00BF6CAD" w:rsidRDefault="00881939">
      <w:pPr>
        <w:spacing w:line="480" w:lineRule="auto"/>
        <w:jc w:val="center"/>
        <w:rPr>
          <w:rFonts w:ascii="Times New Roman" w:hAnsi="Times New Roman" w:cs="Times New Roman"/>
          <w:i/>
          <w:sz w:val="24"/>
          <w:lang w:val="en-GB"/>
        </w:rPr>
      </w:pPr>
    </w:p>
    <w:p w14:paraId="79AFAA86" w14:textId="77777777" w:rsidR="00881939" w:rsidRPr="00BF6CAD" w:rsidRDefault="00881939">
      <w:pPr>
        <w:spacing w:line="480" w:lineRule="auto"/>
        <w:rPr>
          <w:rFonts w:ascii="Times New Roman" w:hAnsi="Times New Roman" w:cs="Times New Roman"/>
          <w:i/>
          <w:sz w:val="24"/>
          <w:lang w:val="en-GB"/>
        </w:rPr>
      </w:pPr>
    </w:p>
    <w:p w14:paraId="632DDB00" w14:textId="77777777" w:rsidR="00881939" w:rsidRPr="00BF6CAD" w:rsidRDefault="00881939">
      <w:pPr>
        <w:spacing w:line="480" w:lineRule="auto"/>
        <w:rPr>
          <w:rFonts w:ascii="Times New Roman" w:hAnsi="Times New Roman" w:cs="Times New Roman"/>
          <w:i/>
          <w:sz w:val="24"/>
          <w:lang w:val="en-GB"/>
        </w:rPr>
      </w:pPr>
    </w:p>
    <w:p w14:paraId="713786CF" w14:textId="77777777" w:rsidR="00881939" w:rsidRPr="00BF6CAD" w:rsidRDefault="00881939">
      <w:pPr>
        <w:spacing w:line="480" w:lineRule="auto"/>
        <w:rPr>
          <w:rFonts w:ascii="Times New Roman" w:hAnsi="Times New Roman" w:cs="Times New Roman"/>
          <w:i/>
          <w:sz w:val="24"/>
          <w:lang w:val="en-GB"/>
        </w:rPr>
      </w:pPr>
    </w:p>
    <w:p w14:paraId="7A3B9E0B" w14:textId="77777777" w:rsidR="00881939" w:rsidRPr="00BF6CAD" w:rsidRDefault="00881939">
      <w:pPr>
        <w:spacing w:line="480" w:lineRule="auto"/>
        <w:rPr>
          <w:rFonts w:ascii="Times New Roman" w:hAnsi="Times New Roman" w:cs="Times New Roman"/>
          <w:i/>
          <w:sz w:val="24"/>
          <w:lang w:val="en-GB"/>
        </w:rPr>
      </w:pPr>
    </w:p>
    <w:p w14:paraId="5C2B0D19" w14:textId="77777777" w:rsidR="00881939" w:rsidRPr="00BF6CAD" w:rsidRDefault="002E548F">
      <w:pPr>
        <w:pStyle w:val="BodyText"/>
        <w:spacing w:line="480" w:lineRule="auto"/>
        <w:ind w:right="-16"/>
        <w:jc w:val="both"/>
        <w:rPr>
          <w:rFonts w:ascii="Times New Roman" w:hAnsi="Times New Roman" w:cs="Times New Roman"/>
          <w:sz w:val="24"/>
        </w:rPr>
      </w:pPr>
      <w:r w:rsidRPr="00BF6CAD">
        <w:rPr>
          <w:rFonts w:ascii="Times New Roman" w:hAnsi="Times New Roman" w:cs="Times New Roman"/>
          <w:sz w:val="24"/>
        </w:rPr>
        <w:t>____________</w:t>
      </w:r>
    </w:p>
    <w:p w14:paraId="7AA250B8" w14:textId="77777777" w:rsidR="00881939" w:rsidRPr="00BF6CAD" w:rsidRDefault="002E548F">
      <w:pPr>
        <w:spacing w:line="480" w:lineRule="auto"/>
        <w:rPr>
          <w:rFonts w:ascii="Times New Roman" w:hAnsi="Times New Roman" w:cs="Times New Roman"/>
        </w:rPr>
      </w:pPr>
      <w:r w:rsidRPr="00BF6CAD">
        <w:rPr>
          <w:rFonts w:ascii="Times New Roman" w:hAnsi="Times New Roman" w:cs="Times New Roman"/>
        </w:rPr>
        <w:t>The authors state no conflict of interest.</w:t>
      </w:r>
    </w:p>
    <w:p w14:paraId="3FFF9E7A" w14:textId="77777777" w:rsidR="00881939" w:rsidRPr="00BF6CAD" w:rsidRDefault="002E548F">
      <w:pPr>
        <w:spacing w:line="480" w:lineRule="auto"/>
        <w:rPr>
          <w:rFonts w:ascii="Times New Roman" w:hAnsi="Times New Roman" w:cs="Times New Roman"/>
        </w:rPr>
      </w:pPr>
      <w:r w:rsidRPr="00BF6CAD">
        <w:rPr>
          <w:rFonts w:ascii="Times New Roman" w:hAnsi="Times New Roman" w:cs="Times New Roman"/>
          <w:b/>
          <w:bCs/>
          <w:vertAlign w:val="superscript"/>
        </w:rPr>
        <w:t>†</w:t>
      </w:r>
      <w:proofErr w:type="spellStart"/>
      <w:r w:rsidRPr="00BF6CAD">
        <w:rPr>
          <w:rFonts w:ascii="Times New Roman" w:hAnsi="Times New Roman" w:cs="Times New Roman"/>
        </w:rPr>
        <w:t>Zhongjie</w:t>
      </w:r>
      <w:proofErr w:type="spellEnd"/>
      <w:r w:rsidRPr="00BF6CAD">
        <w:rPr>
          <w:rFonts w:ascii="Times New Roman" w:hAnsi="Times New Roman" w:cs="Times New Roman"/>
        </w:rPr>
        <w:t xml:space="preserve"> Han and </w:t>
      </w:r>
      <w:proofErr w:type="spellStart"/>
      <w:r w:rsidRPr="00BF6CAD">
        <w:rPr>
          <w:rFonts w:ascii="Times New Roman" w:hAnsi="Times New Roman" w:cs="Times New Roman"/>
        </w:rPr>
        <w:t>Zhixiang</w:t>
      </w:r>
      <w:proofErr w:type="spellEnd"/>
      <w:r w:rsidRPr="00BF6CAD">
        <w:rPr>
          <w:rFonts w:ascii="Times New Roman" w:hAnsi="Times New Roman" w:cs="Times New Roman"/>
        </w:rPr>
        <w:t xml:space="preserve"> Wu contribute equally to this work.</w:t>
      </w:r>
    </w:p>
    <w:p w14:paraId="4C6F7D12" w14:textId="039EB325" w:rsidR="00881939" w:rsidRPr="00BF6CAD" w:rsidRDefault="002E548F">
      <w:pPr>
        <w:spacing w:line="480" w:lineRule="auto"/>
        <w:rPr>
          <w:rStyle w:val="16"/>
          <w:color w:val="auto"/>
        </w:rPr>
      </w:pPr>
      <w:r w:rsidRPr="00BF6CAD">
        <w:rPr>
          <w:rFonts w:ascii="Times New Roman" w:hAnsi="Times New Roman" w:cs="Times New Roman"/>
        </w:rPr>
        <w:t xml:space="preserve">*Correspondence to </w:t>
      </w:r>
      <w:proofErr w:type="spellStart"/>
      <w:r w:rsidRPr="00BF6CAD">
        <w:rPr>
          <w:rFonts w:ascii="Times New Roman" w:hAnsi="Times New Roman" w:cs="Times New Roman"/>
        </w:rPr>
        <w:t>Chunhua</w:t>
      </w:r>
      <w:proofErr w:type="spellEnd"/>
      <w:r w:rsidRPr="00BF6CAD">
        <w:rPr>
          <w:rFonts w:ascii="Times New Roman" w:hAnsi="Times New Roman" w:cs="Times New Roman"/>
        </w:rPr>
        <w:t xml:space="preserve"> Li, Faculty of Environmental and Life Sciences, Beijing University of Technology, Beijing 100124, China. E-mail: </w:t>
      </w:r>
      <w:r w:rsidRPr="00BF6CAD">
        <w:rPr>
          <w:rStyle w:val="16"/>
          <w:color w:val="auto"/>
          <w:u w:val="none"/>
        </w:rPr>
        <w:t>chunhuali@bjut.edu.cn</w:t>
      </w:r>
    </w:p>
    <w:p w14:paraId="6C1DF1B4" w14:textId="77777777" w:rsidR="00881939" w:rsidRPr="00BF6CAD" w:rsidRDefault="00881939">
      <w:pPr>
        <w:spacing w:line="480" w:lineRule="auto"/>
        <w:rPr>
          <w:rStyle w:val="16"/>
          <w:color w:val="auto"/>
        </w:rPr>
      </w:pPr>
    </w:p>
    <w:p w14:paraId="53CE823F" w14:textId="77777777" w:rsidR="00881939" w:rsidRPr="00BF6CAD" w:rsidRDefault="002E548F">
      <w:pPr>
        <w:spacing w:line="360" w:lineRule="auto"/>
        <w:jc w:val="center"/>
        <w:rPr>
          <w:rFonts w:ascii="Times New Roman" w:hAnsi="Times New Roman" w:cs="Times New Roman"/>
        </w:rPr>
      </w:pPr>
      <w:r w:rsidRPr="00BF6CAD">
        <w:rPr>
          <w:rFonts w:ascii="Times New Roman" w:hAnsi="Times New Roman" w:cs="Times New Roman"/>
          <w:noProof/>
          <w:lang w:eastAsia="en-US"/>
        </w:rPr>
        <w:lastRenderedPageBreak/>
        <w:drawing>
          <wp:inline distT="0" distB="0" distL="0" distR="0" wp14:anchorId="4A987BEC" wp14:editId="56D6FB7A">
            <wp:extent cx="3352800" cy="59055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52943" cy="5905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78E78" w14:textId="77777777" w:rsidR="00881939" w:rsidRPr="00BF6CAD" w:rsidRDefault="002E548F">
      <w:pPr>
        <w:spacing w:line="360" w:lineRule="auto"/>
        <w:rPr>
          <w:rFonts w:ascii="Times New Roman" w:hAnsi="Times New Roman" w:cs="Times New Roman"/>
          <w:kern w:val="0"/>
          <w:sz w:val="24"/>
          <w:lang w:bidi="ar"/>
        </w:rPr>
      </w:pPr>
      <w:r w:rsidRPr="00BF6CAD">
        <w:rPr>
          <w:rFonts w:ascii="Times New Roman" w:eastAsia="SimSun" w:hAnsi="Times New Roman" w:cs="Times New Roman" w:hint="eastAsia"/>
          <w:kern w:val="0"/>
          <w:sz w:val="24"/>
          <w:lang w:bidi="ar"/>
        </w:rPr>
        <w:t>Fig.</w:t>
      </w:r>
      <w:r w:rsidRPr="00BF6CAD">
        <w:rPr>
          <w:rFonts w:ascii="Times New Roman" w:eastAsia="TimesNewRomanMTStd" w:hAnsi="Times New Roman" w:cs="Times New Roman"/>
          <w:kern w:val="0"/>
          <w:sz w:val="24"/>
          <w:lang w:bidi="ar"/>
        </w:rPr>
        <w:t xml:space="preserve"> </w:t>
      </w:r>
      <w:r w:rsidRPr="00BF6CAD">
        <w:rPr>
          <w:rFonts w:ascii="Times New Roman" w:eastAsia="SimSun" w:hAnsi="Times New Roman" w:cs="Times New Roman"/>
          <w:kern w:val="0"/>
          <w:sz w:val="24"/>
          <w:lang w:bidi="ar"/>
        </w:rPr>
        <w:t>S1</w:t>
      </w:r>
      <w:r w:rsidRPr="00BF6CAD">
        <w:rPr>
          <w:rFonts w:ascii="Times New Roman" w:eastAsia="TimesNewRomanMTStd" w:hAnsi="Times New Roman" w:cs="Times New Roman"/>
          <w:kern w:val="0"/>
          <w:sz w:val="24"/>
          <w:lang w:bidi="ar"/>
        </w:rPr>
        <w:t xml:space="preserve"> Time evolutions of the root mean square deviations (RMSDs) of PT</w:t>
      </w:r>
      <w:r w:rsidRPr="00BF6CAD">
        <w:rPr>
          <w:rFonts w:ascii="Times New Roman" w:eastAsia="TimesNewRomanMTStd" w:hAnsi="Times New Roman" w:cs="Times New Roman"/>
          <w:kern w:val="0"/>
          <w:sz w:val="24"/>
          <w:lang w:bidi="ar"/>
        </w:rPr>
        <w:t xml:space="preserve">B-WT, complex-WT and complex-L151G systems </w:t>
      </w:r>
      <w:r w:rsidRPr="00BF6CAD">
        <w:rPr>
          <w:rFonts w:ascii="Times New Roman" w:hAnsi="Times New Roman" w:cs="Times New Roman"/>
          <w:kern w:val="0"/>
          <w:sz w:val="24"/>
          <w:lang w:bidi="ar"/>
        </w:rPr>
        <w:t>(A), those of protein parts in</w:t>
      </w:r>
      <w:r w:rsidRPr="00BF6CAD">
        <w:rPr>
          <w:rFonts w:ascii="Times New Roman" w:eastAsia="TimesNewRomanMTStd" w:hAnsi="Times New Roman" w:cs="Times New Roman"/>
          <w:kern w:val="0"/>
          <w:sz w:val="24"/>
          <w:lang w:bidi="ar"/>
        </w:rPr>
        <w:t xml:space="preserve"> PTB-WT, complex-WT and complex-L151G systems </w:t>
      </w:r>
      <w:r w:rsidRPr="00BF6CAD">
        <w:rPr>
          <w:rFonts w:ascii="Times New Roman" w:hAnsi="Times New Roman" w:cs="Times New Roman"/>
          <w:kern w:val="0"/>
          <w:sz w:val="24"/>
          <w:lang w:bidi="ar"/>
        </w:rPr>
        <w:t>(B), and those of RNA parts in</w:t>
      </w:r>
      <w:r w:rsidRPr="00BF6CAD">
        <w:rPr>
          <w:rFonts w:ascii="Times New Roman" w:eastAsia="TimesNewRomanMTStd" w:hAnsi="Times New Roman" w:cs="Times New Roman"/>
          <w:kern w:val="0"/>
          <w:sz w:val="24"/>
          <w:lang w:bidi="ar"/>
        </w:rPr>
        <w:t xml:space="preserve"> complex-WT and complex-L151G systems </w:t>
      </w:r>
      <w:r w:rsidRPr="00BF6CAD">
        <w:rPr>
          <w:rFonts w:ascii="Times New Roman" w:hAnsi="Times New Roman" w:cs="Times New Roman"/>
          <w:kern w:val="0"/>
          <w:sz w:val="24"/>
          <w:lang w:bidi="ar"/>
        </w:rPr>
        <w:t>(C)</w:t>
      </w:r>
      <w:r w:rsidRPr="00BF6CAD">
        <w:rPr>
          <w:rFonts w:ascii="Times New Roman" w:eastAsia="TimesNewRomanMTStd" w:hAnsi="Times New Roman" w:cs="Times New Roman"/>
          <w:kern w:val="0"/>
          <w:sz w:val="24"/>
          <w:lang w:bidi="ar"/>
        </w:rPr>
        <w:t xml:space="preserve"> during 1000 ns MD simulations. Here, Ca atoms in protein and P at</w:t>
      </w:r>
      <w:r w:rsidRPr="00BF6CAD">
        <w:rPr>
          <w:rFonts w:ascii="Times New Roman" w:eastAsia="TimesNewRomanMTStd" w:hAnsi="Times New Roman" w:cs="Times New Roman"/>
          <w:kern w:val="0"/>
          <w:sz w:val="24"/>
          <w:lang w:bidi="ar"/>
        </w:rPr>
        <w:t>oms in RNA are considered in RMSD calculation.</w:t>
      </w:r>
      <w:r w:rsidRPr="00BF6CAD">
        <w:rPr>
          <w:rFonts w:ascii="Times New Roman" w:eastAsia="SimSun" w:hAnsi="Times New Roman" w:cs="Times New Roman"/>
          <w:kern w:val="0"/>
          <w:sz w:val="24"/>
          <w:lang w:bidi="ar"/>
        </w:rPr>
        <w:t xml:space="preserve"> </w:t>
      </w:r>
    </w:p>
    <w:p w14:paraId="03D1546F" w14:textId="77777777" w:rsidR="00881939" w:rsidRPr="00BF6CAD" w:rsidRDefault="0088193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10A0DAB4" w14:textId="77777777" w:rsidR="00881939" w:rsidRPr="00BF6CAD" w:rsidRDefault="002E548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F6CAD">
        <w:rPr>
          <w:rFonts w:ascii="Times New Roman" w:hAnsi="Times New Roman" w:cs="Times New Roman"/>
          <w:b/>
          <w:noProof/>
          <w:sz w:val="28"/>
          <w:szCs w:val="28"/>
          <w:lang w:eastAsia="en-US"/>
        </w:rPr>
        <w:lastRenderedPageBreak/>
        <w:drawing>
          <wp:inline distT="0" distB="0" distL="0" distR="0" wp14:anchorId="107A62FF" wp14:editId="423484C9">
            <wp:extent cx="5276850" cy="4038600"/>
            <wp:effectExtent l="0" t="0" r="635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2DD99" w14:textId="77777777" w:rsidR="00881939" w:rsidRPr="00BF6CAD" w:rsidRDefault="002E548F">
      <w:pPr>
        <w:spacing w:line="360" w:lineRule="auto"/>
        <w:rPr>
          <w:rFonts w:ascii="Times New Roman" w:eastAsia="TimesNewRomanMTStd" w:hAnsi="Times New Roman" w:cs="Times New Roman"/>
          <w:kern w:val="0"/>
          <w:sz w:val="24"/>
          <w:lang w:bidi="ar"/>
        </w:rPr>
      </w:pPr>
      <w:r w:rsidRPr="00BF6CAD">
        <w:rPr>
          <w:rFonts w:ascii="Times New Roman" w:eastAsia="SimSun" w:hAnsi="Times New Roman" w:cs="Times New Roman" w:hint="eastAsia"/>
          <w:kern w:val="0"/>
          <w:sz w:val="24"/>
          <w:lang w:bidi="ar"/>
        </w:rPr>
        <w:t>Fig.</w:t>
      </w:r>
      <w:r w:rsidRPr="00BF6CAD">
        <w:rPr>
          <w:rFonts w:ascii="Times New Roman" w:eastAsia="TimesNewRomanMTStd" w:hAnsi="Times New Roman" w:cs="Times New Roman"/>
          <w:kern w:val="0"/>
          <w:sz w:val="24"/>
          <w:lang w:bidi="ar"/>
        </w:rPr>
        <w:t xml:space="preserve"> </w:t>
      </w:r>
      <w:r w:rsidRPr="00BF6CAD">
        <w:rPr>
          <w:rFonts w:ascii="Times New Roman" w:eastAsia="SimSun" w:hAnsi="Times New Roman" w:cs="Times New Roman"/>
          <w:kern w:val="0"/>
          <w:sz w:val="24"/>
          <w:lang w:bidi="ar"/>
        </w:rPr>
        <w:t>S2</w:t>
      </w:r>
      <w:r w:rsidRPr="00BF6CAD">
        <w:rPr>
          <w:rFonts w:ascii="Times New Roman" w:eastAsia="TimesNewRomanMTStd" w:hAnsi="Times New Roman" w:cs="Times New Roman"/>
          <w:kern w:val="0"/>
          <w:sz w:val="24"/>
          <w:lang w:bidi="ar"/>
        </w:rPr>
        <w:t xml:space="preserve"> Comparison of nucleotide RMSFs for </w:t>
      </w:r>
      <w:r w:rsidRPr="00BF6CAD">
        <w:rPr>
          <w:rFonts w:ascii="Times New Roman" w:eastAsia="SimSun" w:hAnsi="Times New Roman" w:cs="Times New Roman"/>
          <w:kern w:val="0"/>
          <w:sz w:val="24"/>
          <w:lang w:bidi="ar"/>
        </w:rPr>
        <w:t xml:space="preserve">RNA parts in </w:t>
      </w:r>
      <w:r w:rsidRPr="00BF6CAD">
        <w:rPr>
          <w:rFonts w:ascii="Times New Roman" w:eastAsia="TimesNewRomanMTStd" w:hAnsi="Times New Roman" w:cs="Times New Roman"/>
          <w:kern w:val="0"/>
          <w:sz w:val="24"/>
          <w:lang w:bidi="ar"/>
        </w:rPr>
        <w:t>c</w:t>
      </w:r>
      <w:r w:rsidRPr="00BF6CAD">
        <w:rPr>
          <w:rFonts w:ascii="Times New Roman" w:eastAsia="TimesNewRomanMTStd" w:hAnsi="Times New Roman" w:cs="Times New Roman"/>
          <w:kern w:val="0"/>
          <w:sz w:val="24"/>
          <w:lang w:eastAsia="zh-TW" w:bidi="ar"/>
        </w:rPr>
        <w:t xml:space="preserve">omplex-WT </w:t>
      </w:r>
      <w:r w:rsidRPr="00BF6CAD">
        <w:rPr>
          <w:rFonts w:ascii="Times New Roman" w:eastAsia="TimesNewRomanMTStd" w:hAnsi="Times New Roman" w:cs="Times New Roman"/>
          <w:kern w:val="0"/>
          <w:sz w:val="24"/>
          <w:lang w:bidi="ar"/>
        </w:rPr>
        <w:t>and c</w:t>
      </w:r>
      <w:r w:rsidRPr="00BF6CAD">
        <w:rPr>
          <w:rFonts w:ascii="Times New Roman" w:eastAsia="TimesNewRomanMTStd" w:hAnsi="Times New Roman" w:cs="Times New Roman"/>
          <w:kern w:val="0"/>
          <w:sz w:val="24"/>
          <w:lang w:eastAsia="zh-TW" w:bidi="ar"/>
        </w:rPr>
        <w:t>omplex-</w:t>
      </w:r>
      <w:r w:rsidRPr="00BF6CAD">
        <w:rPr>
          <w:rFonts w:ascii="Times New Roman" w:eastAsia="TimesNewRomanMTStd" w:hAnsi="Times New Roman" w:cs="Times New Roman"/>
          <w:kern w:val="0"/>
          <w:sz w:val="24"/>
          <w:lang w:bidi="ar"/>
        </w:rPr>
        <w:t>L151G</w:t>
      </w:r>
      <w:r w:rsidRPr="00BF6CAD">
        <w:rPr>
          <w:rFonts w:ascii="Times New Roman" w:eastAsia="TimesNewRomanMTStd" w:hAnsi="Times New Roman" w:cs="Times New Roman"/>
          <w:kern w:val="0"/>
          <w:sz w:val="24"/>
          <w:lang w:eastAsia="zh-TW" w:bidi="ar"/>
        </w:rPr>
        <w:t xml:space="preserve"> </w:t>
      </w:r>
      <w:r w:rsidRPr="00BF6CAD">
        <w:rPr>
          <w:rFonts w:ascii="Times New Roman" w:eastAsia="TimesNewRomanMTStd" w:hAnsi="Times New Roman" w:cs="Times New Roman"/>
          <w:kern w:val="0"/>
          <w:sz w:val="24"/>
          <w:lang w:bidi="ar"/>
        </w:rPr>
        <w:t>systems.</w:t>
      </w:r>
    </w:p>
    <w:p w14:paraId="512BDE85" w14:textId="77777777" w:rsidR="00881939" w:rsidRPr="00BF6CAD" w:rsidRDefault="00881939">
      <w:pPr>
        <w:widowControl/>
        <w:rPr>
          <w:rFonts w:ascii="Times New Roman" w:eastAsia="SimSun" w:hAnsi="Times New Roman" w:cs="Times New Roman"/>
          <w:kern w:val="0"/>
          <w:sz w:val="24"/>
          <w:lang w:bidi="ar"/>
        </w:rPr>
      </w:pPr>
    </w:p>
    <w:p w14:paraId="1B04670A" w14:textId="77777777" w:rsidR="00881939" w:rsidRPr="00BF6CAD" w:rsidRDefault="002E548F">
      <w:pPr>
        <w:widowControl/>
        <w:jc w:val="left"/>
        <w:rPr>
          <w:rFonts w:ascii="Times New Roman" w:hAnsi="Times New Roman" w:cs="Times New Roman"/>
          <w:kern w:val="0"/>
          <w:sz w:val="24"/>
          <w:lang w:bidi="ar"/>
        </w:rPr>
      </w:pPr>
      <w:r w:rsidRPr="00BF6CAD">
        <w:rPr>
          <w:rFonts w:ascii="Times New Roman" w:eastAsia="TimesNewRomanMTStd" w:hAnsi="Times New Roman" w:cs="Times New Roman"/>
          <w:kern w:val="0"/>
          <w:sz w:val="24"/>
          <w:lang w:bidi="ar"/>
        </w:rPr>
        <w:br w:type="page"/>
      </w:r>
    </w:p>
    <w:p w14:paraId="12F1B27E" w14:textId="77777777" w:rsidR="00881939" w:rsidRPr="00BF6CAD" w:rsidRDefault="002E548F">
      <w:pPr>
        <w:autoSpaceDE w:val="0"/>
        <w:autoSpaceDN w:val="0"/>
        <w:adjustRightInd w:val="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BF6CAD">
        <w:rPr>
          <w:rFonts w:ascii="Times New Roman" w:eastAsia="SimSun" w:hAnsi="Times New Roman" w:cs="Times New Roman"/>
          <w:noProof/>
          <w:kern w:val="0"/>
          <w:sz w:val="24"/>
          <w:lang w:eastAsia="en-US"/>
        </w:rPr>
        <w:lastRenderedPageBreak/>
        <w:drawing>
          <wp:inline distT="0" distB="0" distL="114300" distR="114300" wp14:anchorId="73D6FD0A" wp14:editId="19B669A9">
            <wp:extent cx="5266055" cy="3980180"/>
            <wp:effectExtent l="0" t="0" r="4445" b="7620"/>
            <wp:docPr id="6" name="图片 6" descr="Figure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igureS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8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946AA" w14:textId="77777777" w:rsidR="00881939" w:rsidRPr="00BF6CAD" w:rsidRDefault="00881939">
      <w:pPr>
        <w:autoSpaceDE w:val="0"/>
        <w:autoSpaceDN w:val="0"/>
        <w:adjustRightInd w:val="0"/>
        <w:jc w:val="left"/>
        <w:rPr>
          <w:rFonts w:ascii="Times New Roman" w:eastAsia="SimSun" w:hAnsi="Times New Roman" w:cs="Times New Roman"/>
          <w:kern w:val="0"/>
          <w:sz w:val="24"/>
        </w:rPr>
      </w:pPr>
    </w:p>
    <w:p w14:paraId="44F8DF1E" w14:textId="77777777" w:rsidR="00881939" w:rsidRPr="00BF6CAD" w:rsidRDefault="002E548F">
      <w:pPr>
        <w:autoSpaceDE w:val="0"/>
        <w:autoSpaceDN w:val="0"/>
        <w:adjustRightInd w:val="0"/>
        <w:spacing w:line="360" w:lineRule="auto"/>
        <w:rPr>
          <w:rStyle w:val="CommentReference"/>
          <w:rFonts w:ascii="Times New Roman" w:hAnsi="Times New Roman" w:cs="Times New Roman"/>
          <w:sz w:val="24"/>
        </w:rPr>
      </w:pPr>
      <w:r w:rsidRPr="00BF6CAD">
        <w:rPr>
          <w:rFonts w:ascii="Times New Roman" w:eastAsia="SimSun" w:hAnsi="Times New Roman" w:cs="Times New Roman" w:hint="eastAsia"/>
          <w:kern w:val="0"/>
          <w:sz w:val="24"/>
          <w:lang w:bidi="ar"/>
        </w:rPr>
        <w:t>Fig.</w:t>
      </w:r>
      <w:r w:rsidRPr="00BF6CAD">
        <w:rPr>
          <w:rFonts w:ascii="Times New Roman" w:eastAsia="TimesNewRomanMTStd" w:hAnsi="Times New Roman" w:cs="Times New Roman"/>
          <w:kern w:val="0"/>
          <w:sz w:val="24"/>
          <w:lang w:bidi="ar"/>
        </w:rPr>
        <w:t xml:space="preserve"> S3 </w:t>
      </w:r>
      <w:bookmarkStart w:id="5" w:name="OLE_LINK26"/>
      <w:r w:rsidRPr="00BF6CAD">
        <w:rPr>
          <w:rFonts w:ascii="Times New Roman" w:eastAsia="TimesNewRomanMTStd" w:hAnsi="Times New Roman" w:cs="Times New Roman"/>
          <w:kern w:val="0"/>
          <w:sz w:val="24"/>
          <w:lang w:bidi="ar"/>
        </w:rPr>
        <w:t>The</w:t>
      </w:r>
      <w:r w:rsidRPr="00BF6CAD">
        <w:rPr>
          <w:rFonts w:ascii="Times New Roman" w:eastAsia="SimSun" w:hAnsi="Times New Roman" w:cs="Times New Roman" w:hint="eastAsia"/>
          <w:kern w:val="0"/>
          <w:sz w:val="24"/>
          <w:lang w:bidi="ar"/>
        </w:rPr>
        <w:t xml:space="preserve"> </w:t>
      </w:r>
      <w:r w:rsidRPr="00BF6CAD">
        <w:rPr>
          <w:rFonts w:ascii="Times New Roman" w:eastAsia="TimesNewRomanMTStd" w:hAnsi="Times New Roman" w:cs="Times New Roman"/>
          <w:kern w:val="0"/>
          <w:sz w:val="24"/>
          <w:lang w:bidi="ar"/>
        </w:rPr>
        <w:t xml:space="preserve">superimposed </w:t>
      </w:r>
      <w:bookmarkStart w:id="6" w:name="OLE_LINK45"/>
      <w:r w:rsidRPr="00BF6CAD">
        <w:rPr>
          <w:rFonts w:ascii="Times New Roman" w:eastAsia="TimesNewRomanMTStd" w:hAnsi="Times New Roman" w:cs="Times New Roman"/>
          <w:kern w:val="0"/>
          <w:sz w:val="24"/>
          <w:lang w:bidi="ar"/>
        </w:rPr>
        <w:t>low-energy conformations</w:t>
      </w:r>
      <w:r w:rsidRPr="00BF6CAD">
        <w:rPr>
          <w:rFonts w:ascii="Times New Roman" w:eastAsia="SimSun" w:hAnsi="Times New Roman" w:cs="Times New Roman" w:hint="eastAsia"/>
          <w:kern w:val="0"/>
          <w:sz w:val="24"/>
          <w:lang w:bidi="ar"/>
        </w:rPr>
        <w:t xml:space="preserve"> of co</w:t>
      </w:r>
      <w:r w:rsidRPr="00BF6CAD">
        <w:rPr>
          <w:rFonts w:ascii="Times New Roman" w:eastAsia="TimesNewRomanMTStd" w:hAnsi="Times New Roman" w:cs="Times New Roman"/>
          <w:kern w:val="0"/>
          <w:sz w:val="24"/>
          <w:lang w:bidi="ar"/>
        </w:rPr>
        <w:t xml:space="preserve">mplex-WT and complex-L151G systems sampled from </w:t>
      </w:r>
      <w:r w:rsidRPr="00BF6CAD">
        <w:rPr>
          <w:rFonts w:ascii="Times New Roman" w:eastAsia="TimesNewRomanMTStd" w:hAnsi="Times New Roman" w:cs="Times New Roman"/>
          <w:kern w:val="0"/>
          <w:sz w:val="24"/>
          <w:lang w:bidi="ar"/>
        </w:rPr>
        <w:t>the individual free energy landscape along PC1 and PC2</w:t>
      </w:r>
      <w:r w:rsidRPr="00BF6CAD">
        <w:rPr>
          <w:rFonts w:ascii="Times New Roman" w:eastAsia="SimSun" w:hAnsi="Times New Roman" w:cs="Times New Roman" w:hint="eastAsia"/>
          <w:kern w:val="0"/>
          <w:sz w:val="24"/>
          <w:lang w:bidi="ar"/>
        </w:rPr>
        <w:t>.</w:t>
      </w:r>
      <w:bookmarkEnd w:id="5"/>
      <w:bookmarkEnd w:id="6"/>
    </w:p>
    <w:sectPr w:rsidR="00881939" w:rsidRPr="00BF6CAD" w:rsidSect="00BF6CA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imesNewRomanMTStd">
    <w:altName w:val="Segoe Print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bordersDoNotSurroundHeader/>
  <w:bordersDoNotSurroundFooter/>
  <w:proofState w:spelling="clean" w:grammar="clean"/>
  <w:doNotTrackMoves/>
  <w:doNotTrackFormatting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BkMmY3MzcyNGQzYjg3ZThhYjYzMTc4MDNmYTc4NzUifQ=="/>
    <w:docVar w:name="Total_Editing_Time" w:val="8"/>
  </w:docVars>
  <w:rsids>
    <w:rsidRoot w:val="4845658F"/>
    <w:rsid w:val="001576A9"/>
    <w:rsid w:val="0017417C"/>
    <w:rsid w:val="002E548F"/>
    <w:rsid w:val="003E58CE"/>
    <w:rsid w:val="005972FF"/>
    <w:rsid w:val="005E3984"/>
    <w:rsid w:val="00645B88"/>
    <w:rsid w:val="006C55F4"/>
    <w:rsid w:val="00873E09"/>
    <w:rsid w:val="00881939"/>
    <w:rsid w:val="00962E30"/>
    <w:rsid w:val="00972F87"/>
    <w:rsid w:val="009738AE"/>
    <w:rsid w:val="00A656D4"/>
    <w:rsid w:val="00AA48ED"/>
    <w:rsid w:val="00BC70A0"/>
    <w:rsid w:val="00BE69E0"/>
    <w:rsid w:val="00BF6CAD"/>
    <w:rsid w:val="00D12F5F"/>
    <w:rsid w:val="00E03C4C"/>
    <w:rsid w:val="00E27B5F"/>
    <w:rsid w:val="00E81F2A"/>
    <w:rsid w:val="060E028B"/>
    <w:rsid w:val="0D7514B4"/>
    <w:rsid w:val="0F096318"/>
    <w:rsid w:val="27C14C4F"/>
    <w:rsid w:val="466E526E"/>
    <w:rsid w:val="4845658F"/>
    <w:rsid w:val="50F24EF1"/>
    <w:rsid w:val="7B9A7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429276F"/>
  <w15:docId w15:val="{E1DDE851-1E93-4CE7-87B7-298CF2A94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uiPriority="1" w:unhideWhenUsed="1" w:qFormat="1"/>
    <w:lsdException w:name="Body Tex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Definition" w:semiHidden="1" w:unhideWhenUsed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qFormat/>
    <w:pPr>
      <w:jc w:val="left"/>
    </w:pPr>
  </w:style>
  <w:style w:type="paragraph" w:styleId="BodyText">
    <w:name w:val="Body Text"/>
    <w:basedOn w:val="Normal"/>
    <w:qFormat/>
    <w:pPr>
      <w:jc w:val="center"/>
    </w:pPr>
    <w:rPr>
      <w:b/>
      <w:sz w:val="32"/>
    </w:rPr>
  </w:style>
  <w:style w:type="paragraph" w:styleId="Footer">
    <w:name w:val="footer"/>
    <w:basedOn w:val="Normal"/>
    <w:link w:val="FooterChar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HeaderChar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qFormat/>
    <w:rPr>
      <w:b/>
      <w:bCs/>
    </w:rPr>
  </w:style>
  <w:style w:type="character" w:styleId="CommentReference">
    <w:name w:val="annotation reference"/>
    <w:basedOn w:val="DefaultParagraphFont"/>
    <w:qFormat/>
    <w:rPr>
      <w:sz w:val="21"/>
      <w:szCs w:val="21"/>
    </w:rPr>
  </w:style>
  <w:style w:type="character" w:customStyle="1" w:styleId="16">
    <w:name w:val="16"/>
    <w:qFormat/>
    <w:rPr>
      <w:rFonts w:ascii="Times New Roman" w:hAnsi="Times New Roman" w:cs="Times New Roman" w:hint="default"/>
      <w:color w:val="0000FF"/>
      <w:u w:val="single"/>
    </w:rPr>
  </w:style>
  <w:style w:type="character" w:customStyle="1" w:styleId="HeaderChar">
    <w:name w:val="Header Char"/>
    <w:basedOn w:val="DefaultParagraphFont"/>
    <w:link w:val="Header"/>
    <w:qFormat/>
    <w:rPr>
      <w:kern w:val="2"/>
      <w:sz w:val="18"/>
      <w:szCs w:val="18"/>
    </w:rPr>
  </w:style>
  <w:style w:type="character" w:customStyle="1" w:styleId="FooterChar">
    <w:name w:val="Footer Char"/>
    <w:basedOn w:val="DefaultParagraphFont"/>
    <w:link w:val="Footer"/>
    <w:qFormat/>
    <w:rPr>
      <w:kern w:val="2"/>
      <w:sz w:val="18"/>
      <w:szCs w:val="18"/>
    </w:rPr>
  </w:style>
  <w:style w:type="character" w:customStyle="1" w:styleId="CommentTextChar">
    <w:name w:val="Comment Text Char"/>
    <w:basedOn w:val="DefaultParagraphFont"/>
    <w:link w:val="CommentText"/>
    <w:qFormat/>
    <w:rPr>
      <w:kern w:val="2"/>
      <w:sz w:val="21"/>
      <w:szCs w:val="24"/>
    </w:rPr>
  </w:style>
  <w:style w:type="character" w:customStyle="1" w:styleId="CommentSubjectChar">
    <w:name w:val="Comment Subject Char"/>
    <w:basedOn w:val="CommentTextChar"/>
    <w:link w:val="CommentSubject"/>
    <w:qFormat/>
    <w:rPr>
      <w:b/>
      <w:bCs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182</Words>
  <Characters>1093</Characters>
  <Application>Microsoft Office Word</Application>
  <DocSecurity>0</DocSecurity>
  <Lines>42</Lines>
  <Paragraphs>13</Paragraphs>
  <ScaleCrop>false</ScaleCrop>
  <Company/>
  <LinksUpToDate>false</LinksUpToDate>
  <CharactersWithSpaces>1262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Jay</dc:creator>
  <cp:lastModifiedBy>Arden Badon</cp:lastModifiedBy>
  <cp:revision>16</cp:revision>
  <cp:lastPrinted>2022-09-01T21:17:00Z</cp:lastPrinted>
  <dcterms:created xsi:type="dcterms:W3CDTF">2022-05-31T02:23:00Z</dcterms:created>
  <dcterms:modified xsi:type="dcterms:W3CDTF">2022-09-01T21:17:00Z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64BE37F864C84223910832311A774069</vt:lpwstr>
  </property>
</Properties>
</file>